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1F" w:rsidRPr="00EF011F" w:rsidRDefault="00EF011F" w:rsidP="00EF011F">
      <w:pPr>
        <w:pStyle w:val="NormaleWeb"/>
        <w:shd w:val="clear" w:color="auto" w:fill="FFFFFF"/>
        <w:spacing w:before="0" w:beforeAutospacing="0" w:after="90" w:afterAutospacing="0"/>
        <w:jc w:val="center"/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F011F"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Comune di Sinagra</w:t>
      </w:r>
    </w:p>
    <w:p w:rsidR="00BB057F" w:rsidRPr="00EF011F" w:rsidRDefault="00BB057F" w:rsidP="00EF011F">
      <w:pPr>
        <w:pStyle w:val="NormaleWeb"/>
        <w:shd w:val="clear" w:color="auto" w:fill="FFFFFF"/>
        <w:spacing w:before="0" w:beforeAutospacing="0" w:after="90" w:afterAutospacing="0"/>
        <w:jc w:val="both"/>
        <w:rPr>
          <w:color w:val="1C1E21"/>
        </w:rPr>
      </w:pPr>
      <w:r w:rsidRPr="00EF011F">
        <w:rPr>
          <w:color w:val="1C1E21"/>
        </w:rPr>
        <w:t>EMERGENZA COVID-19: CONTINUANO I GESTI DI SOLIDARIETÀ.</w:t>
      </w:r>
      <w:r w:rsidRPr="00EF011F">
        <w:rPr>
          <w:color w:val="1C1E21"/>
        </w:rPr>
        <w:br/>
        <w:t>IN ARRIVO UN CONTO CORRENTE POSTALE PER LE DONAZIONI DEI PRIVATI.</w:t>
      </w:r>
    </w:p>
    <w:p w:rsidR="00BB057F" w:rsidRDefault="00BB057F" w:rsidP="00BB057F">
      <w:pPr>
        <w:pStyle w:val="Normale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Dopo le donazioni delle "mascherine" da parte degli imprenditori Nino Lenzo (Gruppo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Plastitalia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s.r.l. Brolo) e Filippo Trovato (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Startex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Calatabiano CT), oggi è stato il giorno di un altro grande gesto di solidarietà da parte di un'azienda sinagrese, la VINCI SPORT S.r.l.</w:t>
      </w:r>
      <w:r>
        <w:rPr>
          <w:rFonts w:ascii="Helvetica" w:hAnsi="Helvetica" w:cs="Helvetica"/>
          <w:color w:val="1C1E21"/>
          <w:sz w:val="21"/>
          <w:szCs w:val="21"/>
        </w:rPr>
        <w:br/>
        <w:t>La locale fabbrica di calzature sportive e vendita al dettaglio di abbigliamento 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ha donato al Comune di Sinagra venti D.P.I.(Dispositivi di Protezione Individuale) che sono stati immediatamente messi a disposizione della POLIZIA MUNICIPALE, della CASERMA DEI CARABINIERI, dei MEDICI DI BASE e degli OPERATORI ECOLOGICI della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L.T.S.Ambiente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.</w:t>
      </w:r>
    </w:p>
    <w:p w:rsidR="00BB057F" w:rsidRDefault="00BB057F" w:rsidP="00BB057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Nel ringraziare di vero cuore i protagonisti di questi gesti di solidarietà, si preannuncia che l'amministrazione comunale si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é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attivata per la creazione di un CONTO CORRENTE POSTALE DEDICATO, con l'obiettivo di istituire nelle prossime ore un FONDO SOLIDARIETÀ nel quale fare confluire le donazioni dei pr</w:t>
      </w:r>
      <w:r w:rsidR="00DE3C89">
        <w:rPr>
          <w:rFonts w:ascii="inherit" w:hAnsi="inherit" w:cs="Helvetica"/>
          <w:color w:val="1C1E21"/>
          <w:sz w:val="21"/>
          <w:szCs w:val="21"/>
        </w:rPr>
        <w:t>ivati che con grande sensibilità</w:t>
      </w:r>
      <w:bookmarkStart w:id="0" w:name="_GoBack"/>
      <w:bookmarkEnd w:id="0"/>
      <w:r>
        <w:rPr>
          <w:rFonts w:ascii="inherit" w:hAnsi="inherit" w:cs="Helvetica"/>
          <w:color w:val="1C1E21"/>
          <w:sz w:val="21"/>
          <w:szCs w:val="21"/>
        </w:rPr>
        <w:t xml:space="preserve"> stanno chiedendo di poter dare un contributo per il bene della nostra comunità.</w:t>
      </w:r>
    </w:p>
    <w:p w:rsidR="00BB057F" w:rsidRDefault="00BB057F" w:rsidP="00BB057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In merito a quest'ultima importante iniziativa presto daremo comunicazione e indicazioni tramite il nostro sito internet e i canali social istituzionali.</w:t>
      </w:r>
    </w:p>
    <w:p w:rsidR="00EF011F" w:rsidRDefault="00EF011F" w:rsidP="00BB057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inherit" w:hAnsi="inherit" w:cs="Helvetica"/>
          <w:color w:val="1C1E21"/>
          <w:sz w:val="21"/>
          <w:szCs w:val="21"/>
        </w:rPr>
      </w:pPr>
    </w:p>
    <w:p w:rsidR="002849E4" w:rsidRDefault="00EF011F">
      <w:r w:rsidRPr="00EF011F">
        <w:rPr>
          <w:noProof/>
          <w:lang w:eastAsia="it-IT"/>
        </w:rPr>
        <w:drawing>
          <wp:inline distT="0" distB="0" distL="0" distR="0">
            <wp:extent cx="6120130" cy="4590098"/>
            <wp:effectExtent l="0" t="0" r="0" b="1270"/>
            <wp:docPr id="1" name="Immagine 1" descr="C:\Users\Maurizio Radici\Desktop\MASCHE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zio Radici\Desktop\MASCHER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48"/>
    <w:rsid w:val="002849E4"/>
    <w:rsid w:val="00683948"/>
    <w:rsid w:val="00937C52"/>
    <w:rsid w:val="00BB057F"/>
    <w:rsid w:val="00DE3C89"/>
    <w:rsid w:val="00E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4033"/>
  <w15:chartTrackingRefBased/>
  <w15:docId w15:val="{D3902E5B-9E7E-47E9-ADFF-C454D46C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BB057F"/>
  </w:style>
  <w:style w:type="character" w:customStyle="1" w:styleId="6qdm">
    <w:name w:val="_6qdm"/>
    <w:basedOn w:val="Carpredefinitoparagrafo"/>
    <w:rsid w:val="00BB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2020-04-03T16:49:00Z</dcterms:created>
  <dcterms:modified xsi:type="dcterms:W3CDTF">2020-04-03T16:52:00Z</dcterms:modified>
</cp:coreProperties>
</file>